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68290C" w:rsidRDefault="00B02F3F"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68290C">
        <w:rPr>
          <w:rFonts w:ascii="Arial Narrow" w:hAnsi="Arial Narrow"/>
          <w:b/>
          <w:noProof/>
          <w:sz w:val="24"/>
          <w:szCs w:val="24"/>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68290C">
        <w:rPr>
          <w:rFonts w:ascii="Arial Narrow" w:hAnsi="Arial Narrow"/>
          <w:b/>
          <w:sz w:val="24"/>
          <w:szCs w:val="24"/>
        </w:rPr>
        <w:t>St. Joseph Missionary Baptist Church</w:t>
      </w:r>
    </w:p>
    <w:p w:rsidR="00E03DB8" w:rsidRPr="0068290C" w:rsidRDefault="00111DB9"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sz w:val="24"/>
          <w:szCs w:val="24"/>
        </w:rPr>
        <w:t xml:space="preserve">Wed Night </w:t>
      </w:r>
      <w:r w:rsidR="00E03DB8" w:rsidRPr="0068290C">
        <w:rPr>
          <w:rFonts w:ascii="Arial Narrow" w:hAnsi="Arial Narrow"/>
          <w:b/>
          <w:sz w:val="24"/>
          <w:szCs w:val="24"/>
        </w:rPr>
        <w:t>Bible Study</w:t>
      </w:r>
    </w:p>
    <w:p w:rsidR="00C93E1F" w:rsidRPr="0068290C" w:rsidRDefault="003E12D7"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JOHN </w:t>
      </w:r>
      <w:r w:rsidR="007970D1">
        <w:rPr>
          <w:rFonts w:ascii="Arial Narrow" w:hAnsi="Arial Narrow"/>
          <w:b/>
          <w:sz w:val="24"/>
          <w:szCs w:val="24"/>
        </w:rPr>
        <w:t>3:</w:t>
      </w:r>
      <w:r w:rsidR="00573568">
        <w:rPr>
          <w:rFonts w:ascii="Arial Narrow" w:hAnsi="Arial Narrow"/>
          <w:b/>
          <w:sz w:val="24"/>
          <w:szCs w:val="24"/>
        </w:rPr>
        <w:t>31-36</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573568">
        <w:rPr>
          <w:rFonts w:ascii="Arial Narrow" w:hAnsi="Arial Narrow"/>
          <w:b/>
          <w:sz w:val="24"/>
          <w:szCs w:val="24"/>
        </w:rPr>
        <w:t>3-8-17</w:t>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00DC3A61">
        <w:rPr>
          <w:rFonts w:ascii="Arial Narrow" w:hAnsi="Arial Narrow"/>
          <w:b/>
          <w:sz w:val="24"/>
          <w:szCs w:val="24"/>
        </w:rPr>
        <w:t xml:space="preserve">          </w:t>
      </w:r>
      <w:r w:rsidR="00E53BBC">
        <w:rPr>
          <w:rFonts w:ascii="Arial Narrow" w:hAnsi="Arial Narrow"/>
          <w:b/>
          <w:sz w:val="24"/>
          <w:szCs w:val="24"/>
        </w:rPr>
        <w:t xml:space="preserve">            </w:t>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CB1CE9" w:rsidRDefault="00CB1CE9" w:rsidP="005A75E7">
      <w:pPr>
        <w:pStyle w:val="Heading3"/>
        <w:spacing w:before="0" w:beforeAutospacing="0" w:after="0" w:afterAutospacing="0"/>
        <w:jc w:val="center"/>
        <w:rPr>
          <w:smallCaps/>
          <w:sz w:val="31"/>
          <w:szCs w:val="31"/>
        </w:rPr>
      </w:pPr>
    </w:p>
    <w:p w:rsidR="0042608D" w:rsidRDefault="00573568" w:rsidP="00113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TESTAMONY OF JOHN THE EVANGELIST</w:t>
      </w:r>
    </w:p>
    <w:p w:rsidR="00E53BBC" w:rsidRPr="00EE0719" w:rsidRDefault="00E53BBC" w:rsidP="00113D4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(The Gospel Writer)</w:t>
      </w:r>
    </w:p>
    <w:p w:rsidR="00573568" w:rsidRDefault="00573568" w:rsidP="00A86A2B">
      <w:pPr>
        <w:pStyle w:val="NormalWeb"/>
        <w:rPr>
          <w:b/>
          <w:i/>
        </w:rPr>
      </w:pPr>
      <w:r w:rsidRPr="00573568">
        <w:rPr>
          <w:b/>
          <w:bCs/>
          <w:i/>
        </w:rPr>
        <w:t xml:space="preserve">John 3:31-36 (NLT) </w:t>
      </w:r>
      <w:r w:rsidRPr="00573568">
        <w:rPr>
          <w:b/>
          <w:i/>
        </w:rPr>
        <w:br/>
      </w:r>
      <w:proofErr w:type="gramStart"/>
      <w:r w:rsidRPr="00573568">
        <w:rPr>
          <w:b/>
          <w:i/>
          <w:color w:val="000000"/>
          <w:vertAlign w:val="superscript"/>
        </w:rPr>
        <w:t xml:space="preserve">31 </w:t>
      </w:r>
      <w:r w:rsidRPr="00573568">
        <w:rPr>
          <w:b/>
          <w:i/>
        </w:rPr>
        <w:t> “</w:t>
      </w:r>
      <w:proofErr w:type="gramEnd"/>
      <w:r w:rsidRPr="00573568">
        <w:rPr>
          <w:b/>
          <w:i/>
        </w:rPr>
        <w:t xml:space="preserve">He has come from above and is greater than anyone else. We are of the earth, and we speak of earthly things, but he has come from heaven and is greater than anyone else. </w:t>
      </w:r>
      <w:r w:rsidRPr="00573568">
        <w:rPr>
          <w:b/>
          <w:i/>
        </w:rPr>
        <w:br/>
      </w:r>
      <w:proofErr w:type="gramStart"/>
      <w:r w:rsidRPr="00573568">
        <w:rPr>
          <w:b/>
          <w:i/>
          <w:color w:val="000000"/>
          <w:vertAlign w:val="superscript"/>
        </w:rPr>
        <w:t xml:space="preserve">32 </w:t>
      </w:r>
      <w:r w:rsidRPr="00573568">
        <w:rPr>
          <w:b/>
          <w:i/>
        </w:rPr>
        <w:t> He</w:t>
      </w:r>
      <w:proofErr w:type="gramEnd"/>
      <w:r w:rsidRPr="00573568">
        <w:rPr>
          <w:b/>
          <w:i/>
        </w:rPr>
        <w:t xml:space="preserve"> testifies about what he has seen and heard, but how few believe what he tells them! </w:t>
      </w:r>
      <w:r w:rsidRPr="00573568">
        <w:rPr>
          <w:b/>
          <w:i/>
        </w:rPr>
        <w:br/>
      </w:r>
      <w:proofErr w:type="gramStart"/>
      <w:r w:rsidRPr="00573568">
        <w:rPr>
          <w:b/>
          <w:i/>
          <w:color w:val="000000"/>
          <w:vertAlign w:val="superscript"/>
        </w:rPr>
        <w:t xml:space="preserve">33 </w:t>
      </w:r>
      <w:r w:rsidRPr="00573568">
        <w:rPr>
          <w:b/>
          <w:i/>
        </w:rPr>
        <w:t> Anyone</w:t>
      </w:r>
      <w:proofErr w:type="gramEnd"/>
      <w:r w:rsidRPr="00573568">
        <w:rPr>
          <w:b/>
          <w:i/>
        </w:rPr>
        <w:t xml:space="preserve"> who accepts his testimony can affirm that God is true. </w:t>
      </w:r>
      <w:r w:rsidRPr="00573568">
        <w:rPr>
          <w:b/>
          <w:i/>
        </w:rPr>
        <w:br/>
      </w:r>
      <w:proofErr w:type="gramStart"/>
      <w:r w:rsidRPr="00573568">
        <w:rPr>
          <w:b/>
          <w:i/>
          <w:color w:val="000000"/>
          <w:vertAlign w:val="superscript"/>
        </w:rPr>
        <w:t xml:space="preserve">34 </w:t>
      </w:r>
      <w:r w:rsidRPr="00573568">
        <w:rPr>
          <w:b/>
          <w:i/>
        </w:rPr>
        <w:t> For</w:t>
      </w:r>
      <w:proofErr w:type="gramEnd"/>
      <w:r w:rsidRPr="00573568">
        <w:rPr>
          <w:b/>
          <w:i/>
        </w:rPr>
        <w:t xml:space="preserve"> he is sent by God. He speaks God’s words, for God gives him the Spirit without limit. </w:t>
      </w:r>
      <w:r w:rsidRPr="00573568">
        <w:rPr>
          <w:b/>
          <w:i/>
        </w:rPr>
        <w:br/>
      </w:r>
      <w:proofErr w:type="gramStart"/>
      <w:r w:rsidRPr="00573568">
        <w:rPr>
          <w:b/>
          <w:i/>
          <w:color w:val="000000"/>
          <w:vertAlign w:val="superscript"/>
        </w:rPr>
        <w:t xml:space="preserve">35 </w:t>
      </w:r>
      <w:r w:rsidRPr="00573568">
        <w:rPr>
          <w:b/>
          <w:i/>
        </w:rPr>
        <w:t> The</w:t>
      </w:r>
      <w:proofErr w:type="gramEnd"/>
      <w:r w:rsidRPr="00573568">
        <w:rPr>
          <w:b/>
          <w:i/>
        </w:rPr>
        <w:t xml:space="preserve"> Father loves his Son and has put everything into his hands. </w:t>
      </w:r>
      <w:r w:rsidRPr="00573568">
        <w:rPr>
          <w:b/>
          <w:i/>
        </w:rPr>
        <w:br/>
      </w:r>
      <w:proofErr w:type="gramStart"/>
      <w:r w:rsidRPr="00573568">
        <w:rPr>
          <w:b/>
          <w:i/>
          <w:color w:val="000000"/>
          <w:vertAlign w:val="superscript"/>
        </w:rPr>
        <w:t xml:space="preserve">36 </w:t>
      </w:r>
      <w:r w:rsidRPr="00573568">
        <w:rPr>
          <w:b/>
          <w:i/>
        </w:rPr>
        <w:t> And</w:t>
      </w:r>
      <w:proofErr w:type="gramEnd"/>
      <w:r w:rsidRPr="00573568">
        <w:rPr>
          <w:b/>
          <w:i/>
        </w:rPr>
        <w:t xml:space="preserve"> anyone who believes in God’s Son has eternal life. Anyone who doesn’t obey the Son will never experience eternal life but remains under God’s angry judgment</w:t>
      </w:r>
      <w:r>
        <w:rPr>
          <w:b/>
          <w:i/>
        </w:rPr>
        <w:t>’</w:t>
      </w:r>
    </w:p>
    <w:p w:rsidR="00573568" w:rsidRDefault="00573568" w:rsidP="00573568">
      <w:pPr>
        <w:pStyle w:val="NormalWeb"/>
      </w:pPr>
      <w:hyperlink r:id="rId10" w:history="1">
        <w:r>
          <w:rPr>
            <w:rStyle w:val="Hyperlink"/>
            <w:b/>
            <w:bCs/>
          </w:rPr>
          <w:t>3:31</w:t>
        </w:r>
      </w:hyperlink>
      <w:r>
        <w:rPr>
          <w:b/>
          <w:bCs/>
        </w:rPr>
        <w:t>.</w:t>
      </w:r>
      <w:r>
        <w:t xml:space="preserve"> Here John the Evangelist developed the theme about the supremacy of Jesus, which John the Baptist spoke of to his followers (</w:t>
      </w:r>
      <w:hyperlink r:id="rId11" w:history="1">
        <w:r>
          <w:rPr>
            <w:rStyle w:val="Hyperlink"/>
          </w:rPr>
          <w:t>vv. 28-30</w:t>
        </w:r>
      </w:hyperlink>
      <w:r>
        <w:t xml:space="preserve">). Since Jesus has come from heaven, His words surpass those of any religious teacher. Each human teacher is limited by his earthly boundaries (he </w:t>
      </w:r>
      <w:r>
        <w:rPr>
          <w:b/>
          <w:bCs/>
        </w:rPr>
        <w:t>belongs to the earth and</w:t>
      </w:r>
      <w:r>
        <w:t xml:space="preserve"> is </w:t>
      </w:r>
      <w:r>
        <w:rPr>
          <w:b/>
          <w:bCs/>
        </w:rPr>
        <w:t>from the earth</w:t>
      </w:r>
      <w:r>
        <w:t xml:space="preserve">). But </w:t>
      </w:r>
      <w:r>
        <w:rPr>
          <w:b/>
          <w:bCs/>
        </w:rPr>
        <w:t>the</w:t>
      </w:r>
      <w:r>
        <w:t xml:space="preserve"> </w:t>
      </w:r>
      <w:r>
        <w:rPr>
          <w:i/>
          <w:iCs/>
          <w:sz w:val="26"/>
          <w:szCs w:val="26"/>
        </w:rPr>
        <w:t>Logos</w:t>
      </w:r>
      <w:r>
        <w:t xml:space="preserve"> </w:t>
      </w:r>
      <w:r w:rsidR="00E53BBC">
        <w:t xml:space="preserve">(Jesus) </w:t>
      </w:r>
      <w:r>
        <w:rPr>
          <w:b/>
          <w:bCs/>
        </w:rPr>
        <w:t>from heaven is above all;</w:t>
      </w:r>
      <w:r>
        <w:t xml:space="preserve"> He is preeminent (</w:t>
      </w:r>
      <w:hyperlink r:id="rId12" w:history="1">
        <w:r>
          <w:rPr>
            <w:rStyle w:val="Hyperlink"/>
          </w:rPr>
          <w:t>Col. 1:18</w:t>
        </w:r>
      </w:hyperlink>
      <w:r>
        <w:t>).</w:t>
      </w:r>
    </w:p>
    <w:p w:rsidR="00573568" w:rsidRDefault="00573568" w:rsidP="00573568">
      <w:pPr>
        <w:pStyle w:val="NormalWeb"/>
      </w:pPr>
      <w:hyperlink r:id="rId13" w:history="1">
        <w:r>
          <w:rPr>
            <w:rStyle w:val="Hyperlink"/>
            <w:b/>
            <w:bCs/>
          </w:rPr>
          <w:t>3:32</w:t>
        </w:r>
      </w:hyperlink>
      <w:r>
        <w:rPr>
          <w:b/>
          <w:bCs/>
        </w:rPr>
        <w:t>.</w:t>
      </w:r>
      <w:r>
        <w:t xml:space="preserve"> What Jesus spoke came from His previous vision of and communion with the Father in heaven (cf. </w:t>
      </w:r>
      <w:hyperlink r:id="rId14" w:history="1">
        <w:r>
          <w:rPr>
            <w:rStyle w:val="Hyperlink"/>
          </w:rPr>
          <w:t>1:1</w:t>
        </w:r>
      </w:hyperlink>
      <w:r>
        <w:t xml:space="preserve">, </w:t>
      </w:r>
      <w:hyperlink r:id="rId15" w:history="1">
        <w:r>
          <w:rPr>
            <w:rStyle w:val="Hyperlink"/>
          </w:rPr>
          <w:t>14</w:t>
        </w:r>
      </w:hyperlink>
      <w:r>
        <w:t xml:space="preserve">). Yet in spite of this clear reliable witness, mankind as a whole has rejected His message (cf. </w:t>
      </w:r>
      <w:hyperlink r:id="rId16" w:history="1">
        <w:r>
          <w:rPr>
            <w:rStyle w:val="Hyperlink"/>
          </w:rPr>
          <w:t>1:11</w:t>
        </w:r>
      </w:hyperlink>
      <w:r>
        <w:t>).</w:t>
      </w:r>
    </w:p>
    <w:p w:rsidR="00573568" w:rsidRDefault="00573568" w:rsidP="00573568">
      <w:pPr>
        <w:pStyle w:val="NormalWeb"/>
      </w:pPr>
      <w:hyperlink r:id="rId17" w:history="1">
        <w:r>
          <w:rPr>
            <w:rStyle w:val="Hyperlink"/>
            <w:b/>
            <w:bCs/>
          </w:rPr>
          <w:t>3:33</w:t>
        </w:r>
      </w:hyperlink>
      <w:r>
        <w:rPr>
          <w:b/>
          <w:bCs/>
        </w:rPr>
        <w:t>.</w:t>
      </w:r>
      <w:r>
        <w:t xml:space="preserve"> The message of Jesus has not been universally rejected as </w:t>
      </w:r>
      <w:hyperlink r:id="rId18" w:history="1">
        <w:r>
          <w:rPr>
            <w:rStyle w:val="Hyperlink"/>
          </w:rPr>
          <w:t>verse 32</w:t>
        </w:r>
      </w:hyperlink>
      <w:r>
        <w:t xml:space="preserve"> by itself might indicate. One who receives it gives his attestation or certification to the fact </w:t>
      </w:r>
      <w:r>
        <w:rPr>
          <w:b/>
          <w:bCs/>
        </w:rPr>
        <w:t>that God is truthful</w:t>
      </w:r>
      <w:r>
        <w:t xml:space="preserve"> (cf. </w:t>
      </w:r>
      <w:hyperlink r:id="rId19" w:history="1">
        <w:r>
          <w:rPr>
            <w:rStyle w:val="Hyperlink"/>
          </w:rPr>
          <w:t>v. 21</w:t>
        </w:r>
      </w:hyperlink>
      <w:r>
        <w:t>). To reject this testimony is to call God a liar (</w:t>
      </w:r>
      <w:hyperlink r:id="rId20" w:history="1">
        <w:r>
          <w:rPr>
            <w:rStyle w:val="Hyperlink"/>
          </w:rPr>
          <w:t>1 John 5:10</w:t>
        </w:r>
      </w:hyperlink>
      <w:r>
        <w:t>).</w:t>
      </w:r>
    </w:p>
    <w:p w:rsidR="00573568" w:rsidRDefault="00573568" w:rsidP="00573568">
      <w:pPr>
        <w:pStyle w:val="NormalWeb"/>
      </w:pPr>
      <w:hyperlink r:id="rId21" w:history="1">
        <w:r>
          <w:rPr>
            <w:rStyle w:val="Hyperlink"/>
            <w:b/>
            <w:bCs/>
          </w:rPr>
          <w:t>3:34</w:t>
        </w:r>
      </w:hyperlink>
      <w:r>
        <w:rPr>
          <w:b/>
          <w:bCs/>
        </w:rPr>
        <w:t>.</w:t>
      </w:r>
      <w:r>
        <w:t xml:space="preserve"> Jesus gives the perfect truth of God as He </w:t>
      </w:r>
      <w:r>
        <w:rPr>
          <w:b/>
          <w:bCs/>
        </w:rPr>
        <w:t>speaks the words of God,</w:t>
      </w:r>
      <w:r>
        <w:t xml:space="preserve"> because He has the full endowment of the Holy Spirit, </w:t>
      </w:r>
      <w:r>
        <w:rPr>
          <w:b/>
          <w:bCs/>
        </w:rPr>
        <w:t>the Spirit without limit.</w:t>
      </w:r>
      <w:r>
        <w:t xml:space="preserve"> The Old Testament prophets had the Spirit only for limited times and for limited purposes.</w:t>
      </w:r>
    </w:p>
    <w:p w:rsidR="00573568" w:rsidRDefault="00573568" w:rsidP="00573568">
      <w:pPr>
        <w:pStyle w:val="NormalWeb"/>
      </w:pPr>
      <w:r>
        <w:t xml:space="preserve">The Apostle John referred to Jesus as </w:t>
      </w:r>
      <w:r>
        <w:rPr>
          <w:b/>
          <w:bCs/>
        </w:rPr>
        <w:t>the One whom God has sent.</w:t>
      </w:r>
      <w:r>
        <w:t xml:space="preserve"> Thirty-nine times the Gospel of John refers to Jesus being sent from God (</w:t>
      </w:r>
      <w:hyperlink r:id="rId22" w:history="1">
        <w:r>
          <w:rPr>
            <w:rStyle w:val="Hyperlink"/>
          </w:rPr>
          <w:t>vv. 17</w:t>
        </w:r>
      </w:hyperlink>
      <w:r>
        <w:t xml:space="preserve">, </w:t>
      </w:r>
      <w:hyperlink r:id="rId23" w:history="1">
        <w:r>
          <w:rPr>
            <w:rStyle w:val="Hyperlink"/>
          </w:rPr>
          <w:t>34</w:t>
        </w:r>
      </w:hyperlink>
      <w:r>
        <w:t xml:space="preserve">; </w:t>
      </w:r>
      <w:hyperlink r:id="rId24" w:history="1">
        <w:r>
          <w:rPr>
            <w:rStyle w:val="Hyperlink"/>
          </w:rPr>
          <w:t>4:34</w:t>
        </w:r>
      </w:hyperlink>
      <w:r>
        <w:t xml:space="preserve">; </w:t>
      </w:r>
      <w:hyperlink r:id="rId25" w:history="1">
        <w:r>
          <w:rPr>
            <w:rStyle w:val="Hyperlink"/>
          </w:rPr>
          <w:t>5:23-24</w:t>
        </w:r>
      </w:hyperlink>
      <w:r>
        <w:t xml:space="preserve">, </w:t>
      </w:r>
      <w:hyperlink r:id="rId26" w:history="1">
        <w:r>
          <w:rPr>
            <w:rStyle w:val="Hyperlink"/>
          </w:rPr>
          <w:t>30</w:t>
        </w:r>
      </w:hyperlink>
      <w:r>
        <w:t xml:space="preserve">, </w:t>
      </w:r>
      <w:hyperlink r:id="rId27" w:history="1">
        <w:r>
          <w:rPr>
            <w:rStyle w:val="Hyperlink"/>
          </w:rPr>
          <w:t>36-38</w:t>
        </w:r>
      </w:hyperlink>
      <w:r>
        <w:t xml:space="preserve">; </w:t>
      </w:r>
      <w:hyperlink r:id="rId28" w:history="1">
        <w:r>
          <w:rPr>
            <w:rStyle w:val="Hyperlink"/>
          </w:rPr>
          <w:t>6:29</w:t>
        </w:r>
      </w:hyperlink>
      <w:r>
        <w:t xml:space="preserve">, </w:t>
      </w:r>
      <w:hyperlink r:id="rId29" w:history="1">
        <w:r>
          <w:rPr>
            <w:rStyle w:val="Hyperlink"/>
          </w:rPr>
          <w:t>38-39</w:t>
        </w:r>
      </w:hyperlink>
      <w:r>
        <w:t xml:space="preserve">, </w:t>
      </w:r>
      <w:hyperlink r:id="rId30" w:history="1">
        <w:r>
          <w:rPr>
            <w:rStyle w:val="Hyperlink"/>
          </w:rPr>
          <w:t>44</w:t>
        </w:r>
      </w:hyperlink>
      <w:r>
        <w:t xml:space="preserve">, </w:t>
      </w:r>
      <w:hyperlink r:id="rId31" w:history="1">
        <w:r>
          <w:rPr>
            <w:rStyle w:val="Hyperlink"/>
          </w:rPr>
          <w:t>57</w:t>
        </w:r>
      </w:hyperlink>
      <w:r>
        <w:t xml:space="preserve">; </w:t>
      </w:r>
      <w:hyperlink r:id="rId32" w:history="1">
        <w:r>
          <w:rPr>
            <w:rStyle w:val="Hyperlink"/>
          </w:rPr>
          <w:t>7:16</w:t>
        </w:r>
      </w:hyperlink>
      <w:r>
        <w:t xml:space="preserve">, </w:t>
      </w:r>
      <w:hyperlink r:id="rId33" w:history="1">
        <w:r>
          <w:rPr>
            <w:rStyle w:val="Hyperlink"/>
          </w:rPr>
          <w:t>28-29</w:t>
        </w:r>
      </w:hyperlink>
      <w:r>
        <w:t xml:space="preserve">; </w:t>
      </w:r>
      <w:hyperlink r:id="rId34" w:history="1">
        <w:r>
          <w:rPr>
            <w:rStyle w:val="Hyperlink"/>
          </w:rPr>
          <w:t>8:16</w:t>
        </w:r>
      </w:hyperlink>
      <w:r>
        <w:t xml:space="preserve">, </w:t>
      </w:r>
      <w:hyperlink r:id="rId35" w:history="1">
        <w:r>
          <w:rPr>
            <w:rStyle w:val="Hyperlink"/>
          </w:rPr>
          <w:t>18</w:t>
        </w:r>
      </w:hyperlink>
      <w:r>
        <w:t xml:space="preserve">, </w:t>
      </w:r>
      <w:hyperlink r:id="rId36" w:history="1">
        <w:r>
          <w:rPr>
            <w:rStyle w:val="Hyperlink"/>
          </w:rPr>
          <w:t>26</w:t>
        </w:r>
      </w:hyperlink>
      <w:r>
        <w:t xml:space="preserve">, </w:t>
      </w:r>
      <w:hyperlink r:id="rId37" w:history="1">
        <w:r>
          <w:rPr>
            <w:rStyle w:val="Hyperlink"/>
          </w:rPr>
          <w:t>29</w:t>
        </w:r>
      </w:hyperlink>
      <w:r>
        <w:t xml:space="preserve">, </w:t>
      </w:r>
      <w:hyperlink r:id="rId38" w:history="1">
        <w:r>
          <w:rPr>
            <w:rStyle w:val="Hyperlink"/>
          </w:rPr>
          <w:t>42</w:t>
        </w:r>
      </w:hyperlink>
      <w:r>
        <w:t xml:space="preserve">; </w:t>
      </w:r>
      <w:hyperlink r:id="rId39" w:history="1">
        <w:r>
          <w:rPr>
            <w:rStyle w:val="Hyperlink"/>
          </w:rPr>
          <w:t>9:4</w:t>
        </w:r>
      </w:hyperlink>
      <w:r>
        <w:t xml:space="preserve">; </w:t>
      </w:r>
      <w:hyperlink r:id="rId40" w:history="1">
        <w:r>
          <w:rPr>
            <w:rStyle w:val="Hyperlink"/>
          </w:rPr>
          <w:t>10:36</w:t>
        </w:r>
      </w:hyperlink>
      <w:r>
        <w:t xml:space="preserve">; </w:t>
      </w:r>
      <w:hyperlink r:id="rId41" w:history="1">
        <w:r>
          <w:rPr>
            <w:rStyle w:val="Hyperlink"/>
          </w:rPr>
          <w:t>11:42</w:t>
        </w:r>
      </w:hyperlink>
      <w:r>
        <w:t xml:space="preserve">; </w:t>
      </w:r>
      <w:hyperlink r:id="rId42" w:history="1">
        <w:r>
          <w:rPr>
            <w:rStyle w:val="Hyperlink"/>
          </w:rPr>
          <w:t>12:44-45</w:t>
        </w:r>
      </w:hyperlink>
      <w:r>
        <w:t xml:space="preserve">, </w:t>
      </w:r>
      <w:hyperlink r:id="rId43" w:history="1">
        <w:r>
          <w:rPr>
            <w:rStyle w:val="Hyperlink"/>
          </w:rPr>
          <w:t>49</w:t>
        </w:r>
      </w:hyperlink>
      <w:r>
        <w:t xml:space="preserve">; </w:t>
      </w:r>
      <w:hyperlink r:id="rId44" w:history="1">
        <w:r>
          <w:rPr>
            <w:rStyle w:val="Hyperlink"/>
          </w:rPr>
          <w:t>13:16</w:t>
        </w:r>
      </w:hyperlink>
      <w:r>
        <w:t xml:space="preserve">, </w:t>
      </w:r>
      <w:hyperlink r:id="rId45" w:history="1">
        <w:r>
          <w:rPr>
            <w:rStyle w:val="Hyperlink"/>
          </w:rPr>
          <w:t>20</w:t>
        </w:r>
      </w:hyperlink>
      <w:r>
        <w:t xml:space="preserve">; </w:t>
      </w:r>
      <w:hyperlink r:id="rId46" w:history="1">
        <w:r>
          <w:rPr>
            <w:rStyle w:val="Hyperlink"/>
          </w:rPr>
          <w:t>14:24</w:t>
        </w:r>
      </w:hyperlink>
      <w:r>
        <w:t xml:space="preserve">; </w:t>
      </w:r>
      <w:hyperlink r:id="rId47" w:history="1">
        <w:r>
          <w:rPr>
            <w:rStyle w:val="Hyperlink"/>
          </w:rPr>
          <w:t>15:21</w:t>
        </w:r>
      </w:hyperlink>
      <w:r>
        <w:t xml:space="preserve">; </w:t>
      </w:r>
      <w:hyperlink r:id="rId48" w:history="1">
        <w:r>
          <w:rPr>
            <w:rStyle w:val="Hyperlink"/>
          </w:rPr>
          <w:t>16:5</w:t>
        </w:r>
      </w:hyperlink>
      <w:r>
        <w:t xml:space="preserve">; </w:t>
      </w:r>
      <w:hyperlink r:id="rId49" w:history="1">
        <w:r>
          <w:rPr>
            <w:rStyle w:val="Hyperlink"/>
          </w:rPr>
          <w:t>17:3</w:t>
        </w:r>
      </w:hyperlink>
      <w:r>
        <w:t xml:space="preserve">, </w:t>
      </w:r>
      <w:hyperlink r:id="rId50" w:history="1">
        <w:r>
          <w:rPr>
            <w:rStyle w:val="Hyperlink"/>
          </w:rPr>
          <w:t>18</w:t>
        </w:r>
      </w:hyperlink>
      <w:r>
        <w:t xml:space="preserve">, </w:t>
      </w:r>
      <w:hyperlink r:id="rId51" w:history="1">
        <w:r>
          <w:rPr>
            <w:rStyle w:val="Hyperlink"/>
          </w:rPr>
          <w:t>21</w:t>
        </w:r>
      </w:hyperlink>
      <w:r>
        <w:t xml:space="preserve">, </w:t>
      </w:r>
      <w:hyperlink r:id="rId52" w:history="1">
        <w:r>
          <w:rPr>
            <w:rStyle w:val="Hyperlink"/>
          </w:rPr>
          <w:t>23</w:t>
        </w:r>
      </w:hyperlink>
      <w:r>
        <w:t xml:space="preserve">, </w:t>
      </w:r>
      <w:hyperlink r:id="rId53" w:history="1">
        <w:r>
          <w:rPr>
            <w:rStyle w:val="Hyperlink"/>
          </w:rPr>
          <w:t>25</w:t>
        </w:r>
      </w:hyperlink>
      <w:r>
        <w:t xml:space="preserve">; </w:t>
      </w:r>
      <w:hyperlink r:id="rId54" w:history="1">
        <w:r>
          <w:rPr>
            <w:rStyle w:val="Hyperlink"/>
          </w:rPr>
          <w:t>20:21</w:t>
        </w:r>
      </w:hyperlink>
      <w:r>
        <w:t xml:space="preserve">). This affirms Jesus' deity and heavenly origin, as well as God's sovereignty and love in initiating the Son's Incarnation (cf. </w:t>
      </w:r>
      <w:hyperlink r:id="rId55" w:history="1">
        <w:r>
          <w:rPr>
            <w:rStyle w:val="Hyperlink"/>
          </w:rPr>
          <w:t>Gal. 4:4</w:t>
        </w:r>
      </w:hyperlink>
      <w:r>
        <w:t xml:space="preserve">; </w:t>
      </w:r>
      <w:hyperlink r:id="rId56" w:history="1">
        <w:r>
          <w:rPr>
            <w:rStyle w:val="Hyperlink"/>
          </w:rPr>
          <w:t>1 John 4:9-10</w:t>
        </w:r>
      </w:hyperlink>
      <w:r>
        <w:t xml:space="preserve">, </w:t>
      </w:r>
      <w:hyperlink r:id="rId57" w:history="1">
        <w:r>
          <w:rPr>
            <w:rStyle w:val="Hyperlink"/>
          </w:rPr>
          <w:t>14</w:t>
        </w:r>
      </w:hyperlink>
      <w:r>
        <w:t>).</w:t>
      </w:r>
    </w:p>
    <w:p w:rsidR="00573568" w:rsidRDefault="00573568" w:rsidP="00573568">
      <w:pPr>
        <w:pStyle w:val="NormalWeb"/>
      </w:pPr>
      <w:hyperlink r:id="rId58" w:history="1">
        <w:r>
          <w:rPr>
            <w:rStyle w:val="Hyperlink"/>
            <w:b/>
            <w:bCs/>
          </w:rPr>
          <w:t>3:35</w:t>
        </w:r>
      </w:hyperlink>
      <w:r>
        <w:rPr>
          <w:b/>
          <w:bCs/>
        </w:rPr>
        <w:t>.</w:t>
      </w:r>
      <w:r>
        <w:t xml:space="preserve"> The relationship between </w:t>
      </w:r>
      <w:r>
        <w:rPr>
          <w:b/>
          <w:bCs/>
        </w:rPr>
        <w:t>the Son</w:t>
      </w:r>
      <w:r>
        <w:t xml:space="preserve"> and </w:t>
      </w:r>
      <w:r>
        <w:rPr>
          <w:b/>
          <w:bCs/>
        </w:rPr>
        <w:t>the Father</w:t>
      </w:r>
      <w:r>
        <w:t xml:space="preserve"> is one of loving intimacy and complete confidence. The Son is endowed with all authority to accomplish the Father's purposes (</w:t>
      </w:r>
      <w:hyperlink r:id="rId59" w:history="1">
        <w:r>
          <w:rPr>
            <w:rStyle w:val="Hyperlink"/>
          </w:rPr>
          <w:t>5:22</w:t>
        </w:r>
      </w:hyperlink>
      <w:r>
        <w:t xml:space="preserve">; </w:t>
      </w:r>
      <w:hyperlink r:id="rId60" w:history="1">
        <w:r>
          <w:rPr>
            <w:rStyle w:val="Hyperlink"/>
          </w:rPr>
          <w:t>Matt. 28:18</w:t>
        </w:r>
      </w:hyperlink>
      <w:r>
        <w:t>).</w:t>
      </w:r>
    </w:p>
    <w:p w:rsidR="00573568" w:rsidRDefault="00573568" w:rsidP="00573568">
      <w:pPr>
        <w:pStyle w:val="NormalWeb"/>
      </w:pPr>
      <w:hyperlink r:id="rId61" w:history="1">
        <w:r>
          <w:rPr>
            <w:rStyle w:val="Hyperlink"/>
            <w:b/>
            <w:bCs/>
          </w:rPr>
          <w:t>3:36</w:t>
        </w:r>
      </w:hyperlink>
      <w:r>
        <w:rPr>
          <w:b/>
          <w:bCs/>
        </w:rPr>
        <w:t>.</w:t>
      </w:r>
      <w:r>
        <w:t xml:space="preserve"> Man has only two options: trust </w:t>
      </w:r>
      <w:r>
        <w:rPr>
          <w:b/>
          <w:bCs/>
        </w:rPr>
        <w:t>in the Son</w:t>
      </w:r>
      <w:r>
        <w:t xml:space="preserve"> or reject </w:t>
      </w:r>
      <w:r>
        <w:rPr>
          <w:b/>
          <w:bCs/>
        </w:rPr>
        <w:t>the Son</w:t>
      </w:r>
      <w:r>
        <w:t xml:space="preserve"> (cf. </w:t>
      </w:r>
      <w:hyperlink r:id="rId62" w:history="1">
        <w:r>
          <w:rPr>
            <w:rStyle w:val="Hyperlink"/>
          </w:rPr>
          <w:t>vv. 16</w:t>
        </w:r>
      </w:hyperlink>
      <w:r>
        <w:t xml:space="preserve">, </w:t>
      </w:r>
      <w:hyperlink r:id="rId63" w:history="1">
        <w:r>
          <w:rPr>
            <w:rStyle w:val="Hyperlink"/>
          </w:rPr>
          <w:t>18</w:t>
        </w:r>
      </w:hyperlink>
      <w:r>
        <w:t xml:space="preserve">). Unbelief is tragic ignorance but it is also willful disobedience to clear light. </w:t>
      </w:r>
      <w:r>
        <w:rPr>
          <w:b/>
          <w:bCs/>
        </w:rPr>
        <w:t>God's wrath</w:t>
      </w:r>
      <w:r>
        <w:t xml:space="preserve"> is mentioned only here in the Fourth Gospel (but cf. </w:t>
      </w:r>
      <w:hyperlink r:id="rId64" w:history="1">
        <w:r>
          <w:rPr>
            <w:rStyle w:val="Hyperlink"/>
          </w:rPr>
          <w:t>Rev. 6:16-17</w:t>
        </w:r>
      </w:hyperlink>
      <w:r>
        <w:t xml:space="preserve">; </w:t>
      </w:r>
      <w:hyperlink r:id="rId65" w:history="1">
        <w:r>
          <w:rPr>
            <w:rStyle w:val="Hyperlink"/>
          </w:rPr>
          <w:t>11:18</w:t>
        </w:r>
      </w:hyperlink>
      <w:r>
        <w:t xml:space="preserve">; </w:t>
      </w:r>
      <w:hyperlink r:id="rId66" w:history="1">
        <w:r>
          <w:rPr>
            <w:rStyle w:val="Hyperlink"/>
          </w:rPr>
          <w:t>14:10</w:t>
        </w:r>
      </w:hyperlink>
      <w:r>
        <w:t xml:space="preserve">; </w:t>
      </w:r>
      <w:hyperlink r:id="rId67" w:history="1">
        <w:r>
          <w:rPr>
            <w:rStyle w:val="Hyperlink"/>
          </w:rPr>
          <w:t>16:19</w:t>
        </w:r>
      </w:hyperlink>
      <w:r>
        <w:t xml:space="preserve">; </w:t>
      </w:r>
      <w:hyperlink r:id="rId68" w:history="1">
        <w:r>
          <w:rPr>
            <w:rStyle w:val="Hyperlink"/>
          </w:rPr>
          <w:t>19:15</w:t>
        </w:r>
      </w:hyperlink>
      <w:r>
        <w:t xml:space="preserve">). "Wrath," God's necessary righteous reaction against evil, </w:t>
      </w:r>
      <w:r>
        <w:rPr>
          <w:b/>
          <w:bCs/>
        </w:rPr>
        <w:t>remains</w:t>
      </w:r>
      <w:r>
        <w:t xml:space="preserve"> on the unbeliever. This wrath is future but it also exists now. Endless sin and disobedience will result in endless punishment (</w:t>
      </w:r>
      <w:hyperlink r:id="rId69" w:history="1">
        <w:r>
          <w:rPr>
            <w:rStyle w:val="Hyperlink"/>
          </w:rPr>
          <w:t>Matt. 25:46</w:t>
        </w:r>
      </w:hyperlink>
      <w:r>
        <w:t>).</w:t>
      </w:r>
    </w:p>
    <w:p w:rsidR="00373872" w:rsidRPr="007970D1" w:rsidRDefault="00573568" w:rsidP="00573568">
      <w:pPr>
        <w:pStyle w:val="NormalWeb"/>
        <w:rPr>
          <w:rFonts w:ascii="Arial Narrow" w:hAnsi="Arial Narrow"/>
        </w:rPr>
      </w:pPr>
      <w:r>
        <w:br/>
        <w:t>The Bible Knowledge Commentary: An Exposition of the Scriptures by Dallas Seminary Faculty.</w:t>
      </w:r>
      <w:r>
        <w:br/>
      </w:r>
    </w:p>
    <w:sectPr w:rsidR="00373872" w:rsidRPr="007970D1" w:rsidSect="00151DCF">
      <w:headerReference w:type="default" r:id="rId70"/>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6CA" w:rsidRDefault="008536CA" w:rsidP="006C124E">
      <w:pPr>
        <w:spacing w:after="0" w:line="240" w:lineRule="auto"/>
      </w:pPr>
      <w:r>
        <w:separator/>
      </w:r>
    </w:p>
  </w:endnote>
  <w:endnote w:type="continuationSeparator" w:id="0">
    <w:p w:rsidR="008536CA" w:rsidRDefault="008536CA"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6CA" w:rsidRDefault="008536CA" w:rsidP="006C124E">
      <w:pPr>
        <w:spacing w:after="0" w:line="240" w:lineRule="auto"/>
      </w:pPr>
      <w:r>
        <w:separator/>
      </w:r>
    </w:p>
  </w:footnote>
  <w:footnote w:type="continuationSeparator" w:id="0">
    <w:p w:rsidR="008536CA" w:rsidRDefault="008536CA"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83B39"/>
    <w:rsid w:val="0008406F"/>
    <w:rsid w:val="00086043"/>
    <w:rsid w:val="00090A9A"/>
    <w:rsid w:val="000960AC"/>
    <w:rsid w:val="000966D8"/>
    <w:rsid w:val="00096DBB"/>
    <w:rsid w:val="000A2895"/>
    <w:rsid w:val="000A4122"/>
    <w:rsid w:val="000A44EF"/>
    <w:rsid w:val="000A70A1"/>
    <w:rsid w:val="000B102B"/>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33BA"/>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1325"/>
    <w:rsid w:val="00172948"/>
    <w:rsid w:val="00174769"/>
    <w:rsid w:val="00175790"/>
    <w:rsid w:val="00176C92"/>
    <w:rsid w:val="00181075"/>
    <w:rsid w:val="001833DF"/>
    <w:rsid w:val="00184E34"/>
    <w:rsid w:val="001871D9"/>
    <w:rsid w:val="001949BF"/>
    <w:rsid w:val="00195CD1"/>
    <w:rsid w:val="001A1806"/>
    <w:rsid w:val="001A2D27"/>
    <w:rsid w:val="001A37A3"/>
    <w:rsid w:val="001A3B8B"/>
    <w:rsid w:val="001A46C9"/>
    <w:rsid w:val="001A5AB2"/>
    <w:rsid w:val="001A5D01"/>
    <w:rsid w:val="001A691F"/>
    <w:rsid w:val="001A75FC"/>
    <w:rsid w:val="001A7CA9"/>
    <w:rsid w:val="001B5838"/>
    <w:rsid w:val="001B58D8"/>
    <w:rsid w:val="001B6309"/>
    <w:rsid w:val="001C2C74"/>
    <w:rsid w:val="001C620F"/>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82DF2"/>
    <w:rsid w:val="00290652"/>
    <w:rsid w:val="0029129D"/>
    <w:rsid w:val="002932E9"/>
    <w:rsid w:val="002932F1"/>
    <w:rsid w:val="002945AB"/>
    <w:rsid w:val="00295A5D"/>
    <w:rsid w:val="00295C67"/>
    <w:rsid w:val="002A1348"/>
    <w:rsid w:val="002A212C"/>
    <w:rsid w:val="002A74F2"/>
    <w:rsid w:val="002B1531"/>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41A"/>
    <w:rsid w:val="003036F7"/>
    <w:rsid w:val="00304185"/>
    <w:rsid w:val="00305598"/>
    <w:rsid w:val="0030559B"/>
    <w:rsid w:val="00310CD5"/>
    <w:rsid w:val="00312D6A"/>
    <w:rsid w:val="00317BF0"/>
    <w:rsid w:val="00321818"/>
    <w:rsid w:val="00321F46"/>
    <w:rsid w:val="003239C4"/>
    <w:rsid w:val="00324DEB"/>
    <w:rsid w:val="003251C5"/>
    <w:rsid w:val="0033062F"/>
    <w:rsid w:val="00331587"/>
    <w:rsid w:val="00331D2A"/>
    <w:rsid w:val="00333DC6"/>
    <w:rsid w:val="0033508A"/>
    <w:rsid w:val="00335291"/>
    <w:rsid w:val="0033708B"/>
    <w:rsid w:val="00337B69"/>
    <w:rsid w:val="00337C6E"/>
    <w:rsid w:val="00341261"/>
    <w:rsid w:val="0034224F"/>
    <w:rsid w:val="00343421"/>
    <w:rsid w:val="00350E9E"/>
    <w:rsid w:val="00356EBF"/>
    <w:rsid w:val="0036053A"/>
    <w:rsid w:val="003611D6"/>
    <w:rsid w:val="00363967"/>
    <w:rsid w:val="003712A1"/>
    <w:rsid w:val="00372BA9"/>
    <w:rsid w:val="00372DEA"/>
    <w:rsid w:val="00373872"/>
    <w:rsid w:val="003804D4"/>
    <w:rsid w:val="00382904"/>
    <w:rsid w:val="00383323"/>
    <w:rsid w:val="003861B2"/>
    <w:rsid w:val="00386FAC"/>
    <w:rsid w:val="00391B02"/>
    <w:rsid w:val="00393D77"/>
    <w:rsid w:val="00393F71"/>
    <w:rsid w:val="00396F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08D"/>
    <w:rsid w:val="0042649F"/>
    <w:rsid w:val="004266CD"/>
    <w:rsid w:val="00430178"/>
    <w:rsid w:val="00430A22"/>
    <w:rsid w:val="004327DE"/>
    <w:rsid w:val="00435174"/>
    <w:rsid w:val="004357FF"/>
    <w:rsid w:val="00442613"/>
    <w:rsid w:val="00447BD5"/>
    <w:rsid w:val="0045309B"/>
    <w:rsid w:val="00453666"/>
    <w:rsid w:val="00455D60"/>
    <w:rsid w:val="00457A2B"/>
    <w:rsid w:val="00460CCC"/>
    <w:rsid w:val="004627FD"/>
    <w:rsid w:val="004628F4"/>
    <w:rsid w:val="004652BD"/>
    <w:rsid w:val="00465C0F"/>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B3994"/>
    <w:rsid w:val="004B5A19"/>
    <w:rsid w:val="004B5C7F"/>
    <w:rsid w:val="004B69C6"/>
    <w:rsid w:val="004B6D52"/>
    <w:rsid w:val="004C15D2"/>
    <w:rsid w:val="004C20AE"/>
    <w:rsid w:val="004C6FA7"/>
    <w:rsid w:val="004C73E8"/>
    <w:rsid w:val="004C7F32"/>
    <w:rsid w:val="004D6C13"/>
    <w:rsid w:val="004E0199"/>
    <w:rsid w:val="004E14BC"/>
    <w:rsid w:val="004E1FA4"/>
    <w:rsid w:val="004E273C"/>
    <w:rsid w:val="004E3C59"/>
    <w:rsid w:val="004E4E00"/>
    <w:rsid w:val="004E61A0"/>
    <w:rsid w:val="004F4238"/>
    <w:rsid w:val="004F42AC"/>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3359"/>
    <w:rsid w:val="005551FC"/>
    <w:rsid w:val="00555CE2"/>
    <w:rsid w:val="00556905"/>
    <w:rsid w:val="0056073E"/>
    <w:rsid w:val="00564087"/>
    <w:rsid w:val="00565E54"/>
    <w:rsid w:val="005666D6"/>
    <w:rsid w:val="005672E5"/>
    <w:rsid w:val="005722DD"/>
    <w:rsid w:val="005725B0"/>
    <w:rsid w:val="005725E9"/>
    <w:rsid w:val="00573060"/>
    <w:rsid w:val="00573568"/>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33E5"/>
    <w:rsid w:val="0075389C"/>
    <w:rsid w:val="00754162"/>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39E7"/>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2005"/>
    <w:rsid w:val="007F3C00"/>
    <w:rsid w:val="007F7131"/>
    <w:rsid w:val="00801317"/>
    <w:rsid w:val="0080491E"/>
    <w:rsid w:val="00805073"/>
    <w:rsid w:val="008059C6"/>
    <w:rsid w:val="0081022F"/>
    <w:rsid w:val="00811516"/>
    <w:rsid w:val="00812FEE"/>
    <w:rsid w:val="00813947"/>
    <w:rsid w:val="008177FB"/>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36CA"/>
    <w:rsid w:val="00854A6B"/>
    <w:rsid w:val="008556E8"/>
    <w:rsid w:val="00856048"/>
    <w:rsid w:val="00857C5D"/>
    <w:rsid w:val="00860918"/>
    <w:rsid w:val="00860F9F"/>
    <w:rsid w:val="00861D0A"/>
    <w:rsid w:val="008644D1"/>
    <w:rsid w:val="00865C1C"/>
    <w:rsid w:val="008661A7"/>
    <w:rsid w:val="00876917"/>
    <w:rsid w:val="00877DC9"/>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CEC"/>
    <w:rsid w:val="008C6608"/>
    <w:rsid w:val="008D0A51"/>
    <w:rsid w:val="008D0BC5"/>
    <w:rsid w:val="008D0D9A"/>
    <w:rsid w:val="008D4B77"/>
    <w:rsid w:val="008D7D30"/>
    <w:rsid w:val="008E3654"/>
    <w:rsid w:val="008E4997"/>
    <w:rsid w:val="008E49C0"/>
    <w:rsid w:val="008E66B5"/>
    <w:rsid w:val="008F1506"/>
    <w:rsid w:val="008F3632"/>
    <w:rsid w:val="008F4939"/>
    <w:rsid w:val="008F4EB4"/>
    <w:rsid w:val="008F5754"/>
    <w:rsid w:val="008F737C"/>
    <w:rsid w:val="00901DF8"/>
    <w:rsid w:val="009051EE"/>
    <w:rsid w:val="009150C3"/>
    <w:rsid w:val="00915E52"/>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721E"/>
    <w:rsid w:val="009C0059"/>
    <w:rsid w:val="009C0368"/>
    <w:rsid w:val="009C2157"/>
    <w:rsid w:val="009C24E7"/>
    <w:rsid w:val="009C4217"/>
    <w:rsid w:val="009C4221"/>
    <w:rsid w:val="009C4CB6"/>
    <w:rsid w:val="009C5B51"/>
    <w:rsid w:val="009C6028"/>
    <w:rsid w:val="009D0CBE"/>
    <w:rsid w:val="009D497A"/>
    <w:rsid w:val="009D5776"/>
    <w:rsid w:val="009D7C90"/>
    <w:rsid w:val="009E113F"/>
    <w:rsid w:val="009E1FD6"/>
    <w:rsid w:val="009E3A2E"/>
    <w:rsid w:val="009E4D5A"/>
    <w:rsid w:val="009E65B2"/>
    <w:rsid w:val="009F21B2"/>
    <w:rsid w:val="009F37DE"/>
    <w:rsid w:val="009F5D87"/>
    <w:rsid w:val="00A005A1"/>
    <w:rsid w:val="00A02509"/>
    <w:rsid w:val="00A02FE8"/>
    <w:rsid w:val="00A0357E"/>
    <w:rsid w:val="00A0471A"/>
    <w:rsid w:val="00A04D65"/>
    <w:rsid w:val="00A05F58"/>
    <w:rsid w:val="00A07C98"/>
    <w:rsid w:val="00A120DE"/>
    <w:rsid w:val="00A13105"/>
    <w:rsid w:val="00A17715"/>
    <w:rsid w:val="00A21F2C"/>
    <w:rsid w:val="00A22518"/>
    <w:rsid w:val="00A2322F"/>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6A2B"/>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E6F5C"/>
    <w:rsid w:val="00AE7E5C"/>
    <w:rsid w:val="00AF2589"/>
    <w:rsid w:val="00AF6126"/>
    <w:rsid w:val="00B02F3F"/>
    <w:rsid w:val="00B044E8"/>
    <w:rsid w:val="00B06EA2"/>
    <w:rsid w:val="00B1022B"/>
    <w:rsid w:val="00B10293"/>
    <w:rsid w:val="00B1205D"/>
    <w:rsid w:val="00B12C97"/>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403D"/>
    <w:rsid w:val="00B65DFB"/>
    <w:rsid w:val="00B705D1"/>
    <w:rsid w:val="00B714CF"/>
    <w:rsid w:val="00B73EC1"/>
    <w:rsid w:val="00B74805"/>
    <w:rsid w:val="00B749E5"/>
    <w:rsid w:val="00B75150"/>
    <w:rsid w:val="00B8784F"/>
    <w:rsid w:val="00B94B56"/>
    <w:rsid w:val="00B9561A"/>
    <w:rsid w:val="00B95E98"/>
    <w:rsid w:val="00BA32E5"/>
    <w:rsid w:val="00BA3EB7"/>
    <w:rsid w:val="00BA6BE9"/>
    <w:rsid w:val="00BB0B21"/>
    <w:rsid w:val="00BB1F18"/>
    <w:rsid w:val="00BB228A"/>
    <w:rsid w:val="00BB4860"/>
    <w:rsid w:val="00BC1875"/>
    <w:rsid w:val="00BC1B26"/>
    <w:rsid w:val="00BC447E"/>
    <w:rsid w:val="00BC47D2"/>
    <w:rsid w:val="00BD07AC"/>
    <w:rsid w:val="00BD24AE"/>
    <w:rsid w:val="00BD413A"/>
    <w:rsid w:val="00BD45C0"/>
    <w:rsid w:val="00BD7CDD"/>
    <w:rsid w:val="00BE0C8B"/>
    <w:rsid w:val="00BE2259"/>
    <w:rsid w:val="00BE2373"/>
    <w:rsid w:val="00BE250F"/>
    <w:rsid w:val="00BE3106"/>
    <w:rsid w:val="00BF7256"/>
    <w:rsid w:val="00C01C66"/>
    <w:rsid w:val="00C0557C"/>
    <w:rsid w:val="00C05736"/>
    <w:rsid w:val="00C05D37"/>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CF441D"/>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5192"/>
    <w:rsid w:val="00D67ABF"/>
    <w:rsid w:val="00D705A8"/>
    <w:rsid w:val="00D76553"/>
    <w:rsid w:val="00D77410"/>
    <w:rsid w:val="00D775A2"/>
    <w:rsid w:val="00D77E6E"/>
    <w:rsid w:val="00D813BF"/>
    <w:rsid w:val="00D8258D"/>
    <w:rsid w:val="00D848A2"/>
    <w:rsid w:val="00D86F5A"/>
    <w:rsid w:val="00D938FA"/>
    <w:rsid w:val="00D94D0E"/>
    <w:rsid w:val="00D96709"/>
    <w:rsid w:val="00D96B89"/>
    <w:rsid w:val="00DA0272"/>
    <w:rsid w:val="00DA27F4"/>
    <w:rsid w:val="00DA46FA"/>
    <w:rsid w:val="00DA559C"/>
    <w:rsid w:val="00DB0FEC"/>
    <w:rsid w:val="00DB1626"/>
    <w:rsid w:val="00DB1679"/>
    <w:rsid w:val="00DB39B9"/>
    <w:rsid w:val="00DC3A61"/>
    <w:rsid w:val="00DC42D2"/>
    <w:rsid w:val="00DC4528"/>
    <w:rsid w:val="00DC4888"/>
    <w:rsid w:val="00DC5B15"/>
    <w:rsid w:val="00DC6F9C"/>
    <w:rsid w:val="00DC7B84"/>
    <w:rsid w:val="00DC7E10"/>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3BBC"/>
    <w:rsid w:val="00E55BE4"/>
    <w:rsid w:val="00E60646"/>
    <w:rsid w:val="00E64BA3"/>
    <w:rsid w:val="00E66910"/>
    <w:rsid w:val="00E70C50"/>
    <w:rsid w:val="00E71FA0"/>
    <w:rsid w:val="00E73ADC"/>
    <w:rsid w:val="00E75501"/>
    <w:rsid w:val="00E76E8F"/>
    <w:rsid w:val="00E83C3F"/>
    <w:rsid w:val="00E846C3"/>
    <w:rsid w:val="00E84A7E"/>
    <w:rsid w:val="00E872AD"/>
    <w:rsid w:val="00E87F68"/>
    <w:rsid w:val="00E96CE5"/>
    <w:rsid w:val="00E96FF8"/>
    <w:rsid w:val="00EA141E"/>
    <w:rsid w:val="00EA1A8C"/>
    <w:rsid w:val="00EA25E7"/>
    <w:rsid w:val="00EA2FDE"/>
    <w:rsid w:val="00EA32E5"/>
    <w:rsid w:val="00EA5646"/>
    <w:rsid w:val="00EA64F7"/>
    <w:rsid w:val="00EA7920"/>
    <w:rsid w:val="00EA7D27"/>
    <w:rsid w:val="00EB1A01"/>
    <w:rsid w:val="00EB221F"/>
    <w:rsid w:val="00EB2A94"/>
    <w:rsid w:val="00EB4C0D"/>
    <w:rsid w:val="00EB50B2"/>
    <w:rsid w:val="00EB6030"/>
    <w:rsid w:val="00EC4351"/>
    <w:rsid w:val="00EC53DC"/>
    <w:rsid w:val="00EC657A"/>
    <w:rsid w:val="00EC6AD7"/>
    <w:rsid w:val="00ED204A"/>
    <w:rsid w:val="00ED25B2"/>
    <w:rsid w:val="00ED2909"/>
    <w:rsid w:val="00ED2B68"/>
    <w:rsid w:val="00ED3872"/>
    <w:rsid w:val="00ED409F"/>
    <w:rsid w:val="00EE04CC"/>
    <w:rsid w:val="00EE0719"/>
    <w:rsid w:val="00EF103F"/>
    <w:rsid w:val="00EF351E"/>
    <w:rsid w:val="00EF4B43"/>
    <w:rsid w:val="00EF6957"/>
    <w:rsid w:val="00EF6CB6"/>
    <w:rsid w:val="00EF72B3"/>
    <w:rsid w:val="00EF7B68"/>
    <w:rsid w:val="00F01099"/>
    <w:rsid w:val="00F019EC"/>
    <w:rsid w:val="00F032DC"/>
    <w:rsid w:val="00F04826"/>
    <w:rsid w:val="00F05CDC"/>
    <w:rsid w:val="00F06030"/>
    <w:rsid w:val="00F105B9"/>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95487539">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59337375">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2923061">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Jn+3%3A32" TargetMode="External"/><Relationship Id="rId18" Type="http://schemas.openxmlformats.org/officeDocument/2006/relationships/hyperlink" Target="http://www.crossbooks.com/verse.asp?ref=Jn+3%3A32" TargetMode="External"/><Relationship Id="rId26" Type="http://schemas.openxmlformats.org/officeDocument/2006/relationships/hyperlink" Target="http://www.crossbooks.com/verse.asp?ref=Jn+5%3A30" TargetMode="External"/><Relationship Id="rId39" Type="http://schemas.openxmlformats.org/officeDocument/2006/relationships/hyperlink" Target="http://www.crossbooks.com/verse.asp?ref=Jn+9%3A4" TargetMode="External"/><Relationship Id="rId21" Type="http://schemas.openxmlformats.org/officeDocument/2006/relationships/hyperlink" Target="http://www.crossbooks.com/verse.asp?ref=Jn+3%3A34" TargetMode="External"/><Relationship Id="rId34" Type="http://schemas.openxmlformats.org/officeDocument/2006/relationships/hyperlink" Target="http://www.crossbooks.com/verse.asp?ref=Jn+8%3A16" TargetMode="External"/><Relationship Id="rId42" Type="http://schemas.openxmlformats.org/officeDocument/2006/relationships/hyperlink" Target="http://www.crossbooks.com/verse.asp?ref=Jn+12%3A44-45" TargetMode="External"/><Relationship Id="rId47" Type="http://schemas.openxmlformats.org/officeDocument/2006/relationships/hyperlink" Target="http://www.crossbooks.com/verse.asp?ref=Jn+15%3A21" TargetMode="External"/><Relationship Id="rId50" Type="http://schemas.openxmlformats.org/officeDocument/2006/relationships/hyperlink" Target="http://www.crossbooks.com/verse.asp?ref=Jn+17%3A18" TargetMode="External"/><Relationship Id="rId55" Type="http://schemas.openxmlformats.org/officeDocument/2006/relationships/hyperlink" Target="http://www.crossbooks.com/verse.asp?ref=Gal+4%3A4" TargetMode="External"/><Relationship Id="rId63" Type="http://schemas.openxmlformats.org/officeDocument/2006/relationships/hyperlink" Target="http://www.crossbooks.com/verse.asp?ref=Jn+3%3A18" TargetMode="External"/><Relationship Id="rId68" Type="http://schemas.openxmlformats.org/officeDocument/2006/relationships/hyperlink" Target="http://www.crossbooks.com/verse.asp?ref=Rev+19%3A15"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ossbooks.com/verse.asp?ref=Jn+1%3A11" TargetMode="External"/><Relationship Id="rId29" Type="http://schemas.openxmlformats.org/officeDocument/2006/relationships/hyperlink" Target="http://www.crossbooks.com/verse.asp?ref=Jn+6%3A38-39" TargetMode="External"/><Relationship Id="rId11" Type="http://schemas.openxmlformats.org/officeDocument/2006/relationships/hyperlink" Target="http://www.crossbooks.com/verse.asp?ref=Jn+3%3A28-30" TargetMode="External"/><Relationship Id="rId24" Type="http://schemas.openxmlformats.org/officeDocument/2006/relationships/hyperlink" Target="http://www.crossbooks.com/verse.asp?ref=Jn+4%3A34" TargetMode="External"/><Relationship Id="rId32" Type="http://schemas.openxmlformats.org/officeDocument/2006/relationships/hyperlink" Target="http://www.crossbooks.com/verse.asp?ref=Jn+7%3A16" TargetMode="External"/><Relationship Id="rId37" Type="http://schemas.openxmlformats.org/officeDocument/2006/relationships/hyperlink" Target="http://www.crossbooks.com/verse.asp?ref=Jn+8%3A29" TargetMode="External"/><Relationship Id="rId40" Type="http://schemas.openxmlformats.org/officeDocument/2006/relationships/hyperlink" Target="http://www.crossbooks.com/verse.asp?ref=Jn+10%3A36" TargetMode="External"/><Relationship Id="rId45" Type="http://schemas.openxmlformats.org/officeDocument/2006/relationships/hyperlink" Target="http://www.crossbooks.com/verse.asp?ref=Jn+13%3A20" TargetMode="External"/><Relationship Id="rId53" Type="http://schemas.openxmlformats.org/officeDocument/2006/relationships/hyperlink" Target="http://www.crossbooks.com/verse.asp?ref=Jn+17%3A25" TargetMode="External"/><Relationship Id="rId58" Type="http://schemas.openxmlformats.org/officeDocument/2006/relationships/hyperlink" Target="http://www.crossbooks.com/verse.asp?ref=Jn+3%3A35" TargetMode="External"/><Relationship Id="rId66" Type="http://schemas.openxmlformats.org/officeDocument/2006/relationships/hyperlink" Target="http://www.crossbooks.com/verse.asp?ref=Rev+14%3A10" TargetMode="External"/><Relationship Id="rId5" Type="http://schemas.openxmlformats.org/officeDocument/2006/relationships/webSettings" Target="webSettings.xml"/><Relationship Id="rId15" Type="http://schemas.openxmlformats.org/officeDocument/2006/relationships/hyperlink" Target="http://www.crossbooks.com/verse.asp?ref=Jn+1%3A14" TargetMode="External"/><Relationship Id="rId23" Type="http://schemas.openxmlformats.org/officeDocument/2006/relationships/hyperlink" Target="http://www.crossbooks.com/verse.asp?ref=Jn+3%3A34" TargetMode="External"/><Relationship Id="rId28" Type="http://schemas.openxmlformats.org/officeDocument/2006/relationships/hyperlink" Target="http://www.crossbooks.com/verse.asp?ref=Jn+6%3A29" TargetMode="External"/><Relationship Id="rId36" Type="http://schemas.openxmlformats.org/officeDocument/2006/relationships/hyperlink" Target="http://www.crossbooks.com/verse.asp?ref=Jn+8%3A26" TargetMode="External"/><Relationship Id="rId49" Type="http://schemas.openxmlformats.org/officeDocument/2006/relationships/hyperlink" Target="http://www.crossbooks.com/verse.asp?ref=Jn+17%3A3" TargetMode="External"/><Relationship Id="rId57" Type="http://schemas.openxmlformats.org/officeDocument/2006/relationships/hyperlink" Target="http://www.crossbooks.com/verse.asp?ref=1Jn+4%3A14" TargetMode="External"/><Relationship Id="rId61" Type="http://schemas.openxmlformats.org/officeDocument/2006/relationships/hyperlink" Target="http://www.crossbooks.com/verse.asp?ref=Jn+3%3A36" TargetMode="External"/><Relationship Id="rId10" Type="http://schemas.openxmlformats.org/officeDocument/2006/relationships/hyperlink" Target="http://www.crossbooks.com/verse.asp?ref=Jn+3%3A31" TargetMode="External"/><Relationship Id="rId19" Type="http://schemas.openxmlformats.org/officeDocument/2006/relationships/hyperlink" Target="http://www.crossbooks.com/verse.asp?ref=Jn+3%3A21" TargetMode="External"/><Relationship Id="rId31" Type="http://schemas.openxmlformats.org/officeDocument/2006/relationships/hyperlink" Target="http://www.crossbooks.com/verse.asp?ref=Jn+6%3A57" TargetMode="External"/><Relationship Id="rId44" Type="http://schemas.openxmlformats.org/officeDocument/2006/relationships/hyperlink" Target="http://www.crossbooks.com/verse.asp?ref=Jn+13%3A16" TargetMode="External"/><Relationship Id="rId52" Type="http://schemas.openxmlformats.org/officeDocument/2006/relationships/hyperlink" Target="http://www.crossbooks.com/verse.asp?ref=Jn+17%3A23" TargetMode="External"/><Relationship Id="rId60" Type="http://schemas.openxmlformats.org/officeDocument/2006/relationships/hyperlink" Target="http://www.crossbooks.com/verse.asp?ref=Mt+28%3A18" TargetMode="External"/><Relationship Id="rId65" Type="http://schemas.openxmlformats.org/officeDocument/2006/relationships/hyperlink" Target="http://www.crossbooks.com/verse.asp?ref=Rev+11%3A18"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Jn+1%3A1" TargetMode="External"/><Relationship Id="rId22" Type="http://schemas.openxmlformats.org/officeDocument/2006/relationships/hyperlink" Target="http://www.crossbooks.com/verse.asp?ref=Jn+3%3A17" TargetMode="External"/><Relationship Id="rId27" Type="http://schemas.openxmlformats.org/officeDocument/2006/relationships/hyperlink" Target="http://www.crossbooks.com/verse.asp?ref=Jn+5%3A36-38" TargetMode="External"/><Relationship Id="rId30" Type="http://schemas.openxmlformats.org/officeDocument/2006/relationships/hyperlink" Target="http://www.crossbooks.com/verse.asp?ref=Jn+6%3A44" TargetMode="External"/><Relationship Id="rId35" Type="http://schemas.openxmlformats.org/officeDocument/2006/relationships/hyperlink" Target="http://www.crossbooks.com/verse.asp?ref=Jn+8%3A18" TargetMode="External"/><Relationship Id="rId43" Type="http://schemas.openxmlformats.org/officeDocument/2006/relationships/hyperlink" Target="http://www.crossbooks.com/verse.asp?ref=Jn+12%3A49" TargetMode="External"/><Relationship Id="rId48" Type="http://schemas.openxmlformats.org/officeDocument/2006/relationships/hyperlink" Target="http://www.crossbooks.com/verse.asp?ref=Jn+16%3A5" TargetMode="External"/><Relationship Id="rId56" Type="http://schemas.openxmlformats.org/officeDocument/2006/relationships/hyperlink" Target="http://www.crossbooks.com/verse.asp?ref=1Jn+4%3A9-10" TargetMode="External"/><Relationship Id="rId64" Type="http://schemas.openxmlformats.org/officeDocument/2006/relationships/hyperlink" Target="http://www.crossbooks.com/verse.asp?ref=Rev+6%3A16-17" TargetMode="External"/><Relationship Id="rId69" Type="http://schemas.openxmlformats.org/officeDocument/2006/relationships/hyperlink" Target="http://www.crossbooks.com/verse.asp?ref=Mt+25%3A46" TargetMode="External"/><Relationship Id="rId8" Type="http://schemas.openxmlformats.org/officeDocument/2006/relationships/image" Target="media/image1.png"/><Relationship Id="rId51" Type="http://schemas.openxmlformats.org/officeDocument/2006/relationships/hyperlink" Target="http://www.crossbooks.com/verse.asp?ref=Jn+17%3A2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rossbooks.com/verse.asp?ref=Col+1%3A18" TargetMode="External"/><Relationship Id="rId17" Type="http://schemas.openxmlformats.org/officeDocument/2006/relationships/hyperlink" Target="http://www.crossbooks.com/verse.asp?ref=Jn+3%3A33" TargetMode="External"/><Relationship Id="rId25" Type="http://schemas.openxmlformats.org/officeDocument/2006/relationships/hyperlink" Target="http://www.crossbooks.com/verse.asp?ref=Jn+5%3A23-24" TargetMode="External"/><Relationship Id="rId33" Type="http://schemas.openxmlformats.org/officeDocument/2006/relationships/hyperlink" Target="http://www.crossbooks.com/verse.asp?ref=Jn+7%3A28-29" TargetMode="External"/><Relationship Id="rId38" Type="http://schemas.openxmlformats.org/officeDocument/2006/relationships/hyperlink" Target="http://www.crossbooks.com/verse.asp?ref=Jn+8%3A42" TargetMode="External"/><Relationship Id="rId46" Type="http://schemas.openxmlformats.org/officeDocument/2006/relationships/hyperlink" Target="http://www.crossbooks.com/verse.asp?ref=Jn+14%3A24" TargetMode="External"/><Relationship Id="rId59" Type="http://schemas.openxmlformats.org/officeDocument/2006/relationships/hyperlink" Target="http://www.crossbooks.com/verse.asp?ref=Jn+5%3A22" TargetMode="External"/><Relationship Id="rId67" Type="http://schemas.openxmlformats.org/officeDocument/2006/relationships/hyperlink" Target="http://www.crossbooks.com/verse.asp?ref=Rev+16%3A19" TargetMode="External"/><Relationship Id="rId20" Type="http://schemas.openxmlformats.org/officeDocument/2006/relationships/hyperlink" Target="http://www.crossbooks.com/verse.asp?ref=1Jn+5%3A10" TargetMode="External"/><Relationship Id="rId41" Type="http://schemas.openxmlformats.org/officeDocument/2006/relationships/hyperlink" Target="http://www.crossbooks.com/verse.asp?ref=Jn+11%3A42" TargetMode="External"/><Relationship Id="rId54" Type="http://schemas.openxmlformats.org/officeDocument/2006/relationships/hyperlink" Target="http://www.crossbooks.com/verse.asp?ref=Jn+20%3A21" TargetMode="External"/><Relationship Id="rId62" Type="http://schemas.openxmlformats.org/officeDocument/2006/relationships/hyperlink" Target="http://www.crossbooks.com/verse.asp?ref=Jn+3%3A16"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4330A-E287-443E-955E-34DE0171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2016-12-12T12:50:00Z</cp:lastPrinted>
  <dcterms:created xsi:type="dcterms:W3CDTF">2017-03-06T16:29:00Z</dcterms:created>
  <dcterms:modified xsi:type="dcterms:W3CDTF">2017-03-06T16:29:00Z</dcterms:modified>
</cp:coreProperties>
</file>